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6C" w:rsidRPr="00EF716C" w:rsidRDefault="00EF716C" w:rsidP="00EF716C">
      <w:pPr>
        <w:rPr>
          <w:rFonts w:ascii="华文仿宋" w:eastAsia="华文仿宋" w:hAnsi="华文仿宋" w:cs="方正黑体_GBK"/>
          <w:bCs/>
          <w:sz w:val="24"/>
        </w:rPr>
      </w:pPr>
      <w:r w:rsidRPr="00EF716C">
        <w:rPr>
          <w:rFonts w:ascii="华文仿宋" w:eastAsia="华文仿宋" w:hAnsi="华文仿宋" w:cs="方正黑体_GBK" w:hint="eastAsia"/>
          <w:bCs/>
          <w:sz w:val="24"/>
        </w:rPr>
        <w:t>附件3</w:t>
      </w:r>
    </w:p>
    <w:p w:rsidR="00EF716C" w:rsidRPr="00EF716C" w:rsidRDefault="00EF716C" w:rsidP="00EF716C">
      <w:pPr>
        <w:jc w:val="center"/>
        <w:rPr>
          <w:rFonts w:ascii="华文仿宋" w:eastAsia="华文仿宋" w:hAnsi="华文仿宋" w:cs="方正小标宋_GBK"/>
          <w:bCs/>
          <w:sz w:val="24"/>
        </w:rPr>
      </w:pPr>
      <w:r w:rsidRPr="00EF716C">
        <w:rPr>
          <w:rFonts w:ascii="华文仿宋" w:eastAsia="华文仿宋" w:hAnsi="华文仿宋" w:cs="方正小标宋_GBK" w:hint="eastAsia"/>
          <w:bCs/>
          <w:sz w:val="24"/>
        </w:rPr>
        <w:t>市级金奖及以上奖项对应教学成果奖一览表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5308"/>
      </w:tblGrid>
      <w:tr w:rsidR="00EF716C" w:rsidRPr="00EF716C" w:rsidTr="003624BA">
        <w:trPr>
          <w:jc w:val="center"/>
        </w:trPr>
        <w:tc>
          <w:tcPr>
            <w:tcW w:w="2639" w:type="dxa"/>
            <w:noWrap/>
          </w:tcPr>
          <w:p w:rsidR="00EF716C" w:rsidRPr="00EF716C" w:rsidRDefault="00EF716C" w:rsidP="003624BA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EF716C">
              <w:rPr>
                <w:rFonts w:ascii="华文仿宋" w:eastAsia="华文仿宋" w:hAnsi="华文仿宋" w:hint="eastAsia"/>
                <w:b/>
                <w:bCs/>
                <w:sz w:val="24"/>
              </w:rPr>
              <w:t>奖项级别</w:t>
            </w:r>
          </w:p>
        </w:tc>
        <w:tc>
          <w:tcPr>
            <w:tcW w:w="5308" w:type="dxa"/>
            <w:noWrap/>
          </w:tcPr>
          <w:p w:rsidR="00EF716C" w:rsidRPr="00EF716C" w:rsidRDefault="00EF716C" w:rsidP="003624BA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EF716C">
              <w:rPr>
                <w:rFonts w:ascii="华文仿宋" w:eastAsia="华文仿宋" w:hAnsi="华文仿宋" w:hint="eastAsia"/>
                <w:b/>
                <w:bCs/>
                <w:sz w:val="24"/>
              </w:rPr>
              <w:t>奖励措施</w:t>
            </w:r>
          </w:p>
        </w:tc>
      </w:tr>
      <w:tr w:rsidR="00EF716C" w:rsidRPr="00EF716C" w:rsidTr="003624BA">
        <w:trPr>
          <w:jc w:val="center"/>
        </w:trPr>
        <w:tc>
          <w:tcPr>
            <w:tcW w:w="2639" w:type="dxa"/>
            <w:noWrap/>
          </w:tcPr>
          <w:p w:rsidR="00EF716C" w:rsidRPr="00EF716C" w:rsidRDefault="00EF716C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F716C">
              <w:rPr>
                <w:rFonts w:ascii="华文仿宋" w:eastAsia="华文仿宋" w:hAnsi="华文仿宋" w:hint="eastAsia"/>
                <w:sz w:val="24"/>
              </w:rPr>
              <w:t>国家级金奖</w:t>
            </w:r>
          </w:p>
        </w:tc>
        <w:tc>
          <w:tcPr>
            <w:tcW w:w="5308" w:type="dxa"/>
            <w:vMerge w:val="restart"/>
            <w:noWrap/>
            <w:vAlign w:val="center"/>
          </w:tcPr>
          <w:p w:rsidR="00EF716C" w:rsidRPr="00EF716C" w:rsidRDefault="00EF716C" w:rsidP="003624BA">
            <w:pPr>
              <w:rPr>
                <w:rFonts w:ascii="华文仿宋" w:eastAsia="华文仿宋" w:hAnsi="华文仿宋"/>
                <w:sz w:val="24"/>
              </w:rPr>
            </w:pPr>
            <w:r w:rsidRPr="00EF716C">
              <w:rPr>
                <w:rFonts w:ascii="华文仿宋" w:eastAsia="华文仿宋" w:hAnsi="华文仿宋" w:hint="eastAsia"/>
                <w:sz w:val="24"/>
              </w:rPr>
              <w:t>以此项目为基础申报市级教学成果奖，申报名额单列</w:t>
            </w:r>
          </w:p>
        </w:tc>
      </w:tr>
      <w:tr w:rsidR="00EF716C" w:rsidRPr="00EF716C" w:rsidTr="003624BA">
        <w:trPr>
          <w:jc w:val="center"/>
        </w:trPr>
        <w:tc>
          <w:tcPr>
            <w:tcW w:w="2639" w:type="dxa"/>
            <w:noWrap/>
          </w:tcPr>
          <w:p w:rsidR="00EF716C" w:rsidRPr="00EF716C" w:rsidRDefault="00EF716C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F716C">
              <w:rPr>
                <w:rFonts w:ascii="华文仿宋" w:eastAsia="华文仿宋" w:hAnsi="华文仿宋" w:hint="eastAsia"/>
                <w:sz w:val="24"/>
              </w:rPr>
              <w:t>国家级银奖</w:t>
            </w:r>
          </w:p>
        </w:tc>
        <w:tc>
          <w:tcPr>
            <w:tcW w:w="5308" w:type="dxa"/>
            <w:vMerge/>
            <w:noWrap/>
          </w:tcPr>
          <w:p w:rsidR="00EF716C" w:rsidRPr="00EF716C" w:rsidRDefault="00EF716C" w:rsidP="003624BA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EF716C" w:rsidRPr="00EF716C" w:rsidTr="003624BA">
        <w:trPr>
          <w:jc w:val="center"/>
        </w:trPr>
        <w:tc>
          <w:tcPr>
            <w:tcW w:w="2639" w:type="dxa"/>
            <w:noWrap/>
          </w:tcPr>
          <w:p w:rsidR="00EF716C" w:rsidRPr="00EF716C" w:rsidRDefault="00EF716C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F716C">
              <w:rPr>
                <w:rFonts w:ascii="华文仿宋" w:eastAsia="华文仿宋" w:hAnsi="华文仿宋" w:hint="eastAsia"/>
                <w:sz w:val="24"/>
              </w:rPr>
              <w:t>国家级铜奖</w:t>
            </w:r>
          </w:p>
        </w:tc>
        <w:tc>
          <w:tcPr>
            <w:tcW w:w="5308" w:type="dxa"/>
            <w:vMerge/>
            <w:noWrap/>
          </w:tcPr>
          <w:p w:rsidR="00EF716C" w:rsidRPr="00EF716C" w:rsidRDefault="00EF716C" w:rsidP="003624BA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EF716C" w:rsidRPr="00EF716C" w:rsidTr="003624BA">
        <w:trPr>
          <w:jc w:val="center"/>
        </w:trPr>
        <w:tc>
          <w:tcPr>
            <w:tcW w:w="2639" w:type="dxa"/>
            <w:noWrap/>
            <w:vAlign w:val="center"/>
          </w:tcPr>
          <w:p w:rsidR="00EF716C" w:rsidRPr="00EF716C" w:rsidRDefault="00EF716C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F716C">
              <w:rPr>
                <w:rFonts w:ascii="华文仿宋" w:eastAsia="华文仿宋" w:hAnsi="华文仿宋" w:hint="eastAsia"/>
                <w:sz w:val="24"/>
              </w:rPr>
              <w:t>市级金奖</w:t>
            </w:r>
          </w:p>
        </w:tc>
        <w:tc>
          <w:tcPr>
            <w:tcW w:w="5308" w:type="dxa"/>
            <w:noWrap/>
          </w:tcPr>
          <w:p w:rsidR="00EF716C" w:rsidRPr="00EF716C" w:rsidRDefault="00EF716C" w:rsidP="003624BA">
            <w:pPr>
              <w:rPr>
                <w:rFonts w:ascii="华文仿宋" w:eastAsia="华文仿宋" w:hAnsi="华文仿宋"/>
                <w:sz w:val="24"/>
              </w:rPr>
            </w:pPr>
            <w:r w:rsidRPr="00EF716C">
              <w:rPr>
                <w:rFonts w:ascii="华文仿宋" w:eastAsia="华文仿宋" w:hAnsi="华文仿宋" w:hint="eastAsia"/>
                <w:sz w:val="24"/>
              </w:rPr>
              <w:t>以此项目为基础申报校级教学成果奖，申报名额单列</w:t>
            </w:r>
          </w:p>
        </w:tc>
      </w:tr>
    </w:tbl>
    <w:p w:rsidR="008C4AAF" w:rsidRPr="00EF716C" w:rsidRDefault="008C4AAF">
      <w:pPr>
        <w:rPr>
          <w:sz w:val="24"/>
        </w:rPr>
      </w:pPr>
    </w:p>
    <w:sectPr w:rsidR="008C4AAF" w:rsidRPr="00EF716C" w:rsidSect="008C4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16C"/>
    <w:rsid w:val="008C4AAF"/>
    <w:rsid w:val="00E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2022-05-12T07:47:00Z</dcterms:created>
  <dcterms:modified xsi:type="dcterms:W3CDTF">2022-05-12T07:48:00Z</dcterms:modified>
</cp:coreProperties>
</file>