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2DC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重庆财经学院创新创业卓越人才培养学生申请表（学生版）</w:t>
      </w:r>
    </w:p>
    <w:tbl>
      <w:tblPr>
        <w:tblStyle w:val="3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8"/>
        <w:gridCol w:w="292"/>
        <w:gridCol w:w="674"/>
        <w:gridCol w:w="886"/>
        <w:gridCol w:w="211"/>
        <w:gridCol w:w="1303"/>
        <w:gridCol w:w="406"/>
        <w:gridCol w:w="1425"/>
        <w:gridCol w:w="1875"/>
      </w:tblGrid>
      <w:tr w14:paraId="3246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Align w:val="center"/>
          </w:tcPr>
          <w:p w14:paraId="77BDF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 w14:paraId="11E12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2E22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7" w:type="dxa"/>
            <w:gridSpan w:val="2"/>
            <w:vAlign w:val="center"/>
          </w:tcPr>
          <w:p w14:paraId="4DC6E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6A6D1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6" w:type="dxa"/>
            <w:gridSpan w:val="3"/>
          </w:tcPr>
          <w:p w14:paraId="761C5F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DF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Align w:val="center"/>
          </w:tcPr>
          <w:p w14:paraId="03901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420" w:type="dxa"/>
            <w:gridSpan w:val="2"/>
            <w:vAlign w:val="center"/>
          </w:tcPr>
          <w:p w14:paraId="7D0F1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F35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 w14:paraId="5F8F0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02A6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875" w:type="dxa"/>
            <w:vAlign w:val="center"/>
          </w:tcPr>
          <w:p w14:paraId="6A13B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2D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10" w:type="dxa"/>
            <w:vAlign w:val="center"/>
          </w:tcPr>
          <w:p w14:paraId="45D82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1D610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有项目</w:t>
            </w:r>
          </w:p>
          <w:p w14:paraId="3C893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（如“有”，简要说明）</w:t>
            </w:r>
          </w:p>
        </w:tc>
        <w:tc>
          <w:tcPr>
            <w:tcW w:w="8200" w:type="dxa"/>
            <w:gridSpan w:val="9"/>
          </w:tcPr>
          <w:p w14:paraId="0A295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B4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210" w:type="dxa"/>
            <w:vAlign w:val="center"/>
          </w:tcPr>
          <w:p w14:paraId="2D7A6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获</w:t>
            </w:r>
          </w:p>
          <w:p w14:paraId="6FB7D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奖</w:t>
            </w:r>
          </w:p>
          <w:p w14:paraId="7D8A3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795546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200" w:type="dxa"/>
            <w:gridSpan w:val="9"/>
          </w:tcPr>
          <w:p w14:paraId="299DE5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539E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5120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32BDC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9320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4D3F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2A4D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60EC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0F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10" w:type="dxa"/>
            <w:vAlign w:val="center"/>
          </w:tcPr>
          <w:p w14:paraId="273CC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</w:t>
            </w:r>
          </w:p>
          <w:p w14:paraId="556EAD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利</w:t>
            </w:r>
          </w:p>
          <w:p w14:paraId="0D696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4AD1D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200" w:type="dxa"/>
            <w:gridSpan w:val="9"/>
          </w:tcPr>
          <w:p w14:paraId="62C5A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A3246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2E57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356A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0198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2CA1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FD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10" w:type="dxa"/>
            <w:vAlign w:val="center"/>
          </w:tcPr>
          <w:p w14:paraId="48D3B3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申</w:t>
            </w:r>
          </w:p>
          <w:p w14:paraId="0F12BA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请</w:t>
            </w:r>
          </w:p>
          <w:p w14:paraId="779A98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理</w:t>
            </w:r>
          </w:p>
          <w:p w14:paraId="45B3F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由</w:t>
            </w:r>
          </w:p>
        </w:tc>
        <w:tc>
          <w:tcPr>
            <w:tcW w:w="8200" w:type="dxa"/>
            <w:gridSpan w:val="9"/>
          </w:tcPr>
          <w:p w14:paraId="1006FA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9CA48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94287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D90E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2A11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D2AF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0270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F7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210" w:type="dxa"/>
            <w:vAlign w:val="center"/>
          </w:tcPr>
          <w:p w14:paraId="6C9ED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教育商学院意见</w:t>
            </w:r>
          </w:p>
        </w:tc>
        <w:tc>
          <w:tcPr>
            <w:tcW w:w="8200" w:type="dxa"/>
            <w:gridSpan w:val="9"/>
          </w:tcPr>
          <w:p w14:paraId="6924B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77C1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C30B8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F9EA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0F4B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39068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6" w:firstLineChars="19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日期：      年     月     日</w:t>
            </w:r>
          </w:p>
        </w:tc>
      </w:tr>
    </w:tbl>
    <w:p w14:paraId="5CF394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right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教育商学院制 </w:t>
      </w:r>
      <w:r>
        <w:rPr>
          <w:rFonts w:hint="eastAsia"/>
          <w:lang w:val="en-US" w:eastAsia="zh-CN"/>
        </w:rPr>
        <w:t xml:space="preserve"> </w:t>
      </w:r>
    </w:p>
    <w:p w14:paraId="7AD6F1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2025-05-13T07:38:01Z</dcterms:created>
  <dc:creator>123</dc:creator>
  <cp:lastModifiedBy>禾白</cp:lastModifiedBy>
  <dcterms:modified xsi:type="dcterms:W3CDTF">2025-05-13T07:38:29Z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eyJoZGlkIjoiZjk0MTljNDczYjJjNWVlMzYzYjUzYThmZmRjYmZhYmIiLCJ1c2VySWQiOiI0MDE4NTEzMDEifQ==</vt:lpwstr>
  </property>
  <property fmtid="{D5CDD505-2E9C-101B-9397-08002B2CF9AE}" pid="4" name="ICV">
    <vt:lpwstr>A13478CE5499474A8AA480C62B420FD3_12</vt:lpwstr>
  </property>
</Properties>
</file>